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6FD" w:rsidRPr="00CC6D11" w:rsidRDefault="000816FD" w:rsidP="000816FD">
      <w:pPr>
        <w:spacing w:before="225" w:after="225" w:line="315" w:lineRule="atLeast"/>
        <w:jc w:val="both"/>
        <w:rPr>
          <w:rFonts w:ascii="Times New Roman" w:eastAsia="Times New Roman" w:hAnsi="Times New Roman" w:cs="Times New Roman"/>
          <w:color w:val="000000" w:themeColor="text1"/>
          <w:sz w:val="24"/>
          <w:szCs w:val="24"/>
          <w:lang w:eastAsia="ru-RU"/>
        </w:rPr>
      </w:pPr>
      <w:r w:rsidRPr="00CC6D11">
        <w:rPr>
          <w:rFonts w:ascii="Times New Roman" w:eastAsia="Times New Roman" w:hAnsi="Times New Roman" w:cs="Times New Roman"/>
          <w:color w:val="000000" w:themeColor="text1"/>
          <w:sz w:val="24"/>
          <w:szCs w:val="24"/>
          <w:lang w:eastAsia="ru-RU"/>
        </w:rPr>
        <w:t>Язык – основное средство приобщения к национальной культуре, источник народной мудрости. Обучение детей татарскому языку в детском саду – одна из самых сложных методических задач. Но сейчас стало интереснее преподавать татарский язык русскоязычным детям дошкольного возраста. Если раньше в преподавании языков доминировали академичность, теория, то сейчас идет обращение к практик</w:t>
      </w:r>
      <w:r w:rsidRPr="00CC6D11">
        <w:rPr>
          <w:rFonts w:ascii="Times New Roman" w:eastAsia="Times New Roman" w:hAnsi="Times New Roman" w:cs="Times New Roman"/>
          <w:color w:val="000000" w:themeColor="text1"/>
          <w:sz w:val="24"/>
          <w:szCs w:val="24"/>
          <w:lang w:eastAsia="ru-RU"/>
        </w:rPr>
        <w:t xml:space="preserve">е ориентированности, </w:t>
      </w:r>
      <w:proofErr w:type="spellStart"/>
      <w:r w:rsidRPr="00CC6D11">
        <w:rPr>
          <w:rFonts w:ascii="Times New Roman" w:eastAsia="Times New Roman" w:hAnsi="Times New Roman" w:cs="Times New Roman"/>
          <w:color w:val="000000" w:themeColor="text1"/>
          <w:sz w:val="24"/>
          <w:szCs w:val="24"/>
          <w:lang w:eastAsia="ru-RU"/>
        </w:rPr>
        <w:t>мультимеди</w:t>
      </w:r>
      <w:proofErr w:type="spellEnd"/>
      <w:r w:rsidRPr="00CC6D11">
        <w:rPr>
          <w:rFonts w:ascii="Times New Roman" w:eastAsia="Times New Roman" w:hAnsi="Times New Roman" w:cs="Times New Roman"/>
          <w:color w:val="000000" w:themeColor="text1"/>
          <w:sz w:val="24"/>
          <w:szCs w:val="24"/>
          <w:lang w:val="tt-RU" w:eastAsia="ru-RU"/>
        </w:rPr>
        <w:t>й</w:t>
      </w:r>
      <w:proofErr w:type="spellStart"/>
      <w:r w:rsidRPr="00CC6D11">
        <w:rPr>
          <w:rFonts w:ascii="Times New Roman" w:eastAsia="Times New Roman" w:hAnsi="Times New Roman" w:cs="Times New Roman"/>
          <w:color w:val="000000" w:themeColor="text1"/>
          <w:sz w:val="24"/>
          <w:szCs w:val="24"/>
          <w:lang w:eastAsia="ru-RU"/>
        </w:rPr>
        <w:t>ности</w:t>
      </w:r>
      <w:proofErr w:type="spellEnd"/>
      <w:r w:rsidRPr="00CC6D11">
        <w:rPr>
          <w:rFonts w:ascii="Times New Roman" w:eastAsia="Times New Roman" w:hAnsi="Times New Roman" w:cs="Times New Roman"/>
          <w:color w:val="000000" w:themeColor="text1"/>
          <w:sz w:val="24"/>
          <w:szCs w:val="24"/>
          <w:lang w:eastAsia="ru-RU"/>
        </w:rPr>
        <w:t>, обучения с помощью игр, сказок, мультфильмов. То есть дети теперь учатся играя. Игра – естественная форма детского существования. И самый прямой путь к достижению взаимопонимания с ребенком лежит через игровое действие.</w:t>
      </w:r>
    </w:p>
    <w:p w:rsidR="00FB5683" w:rsidRPr="00CC6D11" w:rsidRDefault="000816FD" w:rsidP="00FB5683">
      <w:pPr>
        <w:jc w:val="both"/>
        <w:rPr>
          <w:rFonts w:ascii="Times New Roman" w:eastAsia="Times New Roman" w:hAnsi="Times New Roman" w:cs="Times New Roman"/>
          <w:color w:val="000000" w:themeColor="text1"/>
          <w:sz w:val="24"/>
          <w:szCs w:val="24"/>
          <w:lang w:val="tt-RU" w:eastAsia="ru-RU"/>
        </w:rPr>
      </w:pPr>
      <w:r w:rsidRPr="00CC6D11">
        <w:rPr>
          <w:rFonts w:ascii="Times New Roman" w:eastAsia="Times New Roman" w:hAnsi="Times New Roman" w:cs="Times New Roman"/>
          <w:color w:val="000000" w:themeColor="text1"/>
          <w:sz w:val="24"/>
          <w:szCs w:val="24"/>
          <w:lang w:eastAsia="ru-RU"/>
        </w:rPr>
        <w:t>Но любая стрессовая ситуация может уничтожить желание ребенка играть, а следовательно, отпадет необходимость в использовании им иностранной речи. Поэтому педагогу следует помнить, что поддержать интерес к игре можно лишь при сохранении положительно окрашенного эмоционального фона на занятии. Поэтому дети на занятиях должны не утомляться, быть раскрепощенными, сохранять заинтересованность. Чем более комфортны условия на занятиях, тем интенсивнее происходит усвоение иноязычной речи.</w:t>
      </w:r>
      <w:r w:rsidR="00FB5683" w:rsidRPr="00CC6D11">
        <w:rPr>
          <w:rFonts w:ascii="Times New Roman" w:eastAsia="Times New Roman" w:hAnsi="Times New Roman" w:cs="Times New Roman"/>
          <w:color w:val="000000" w:themeColor="text1"/>
          <w:sz w:val="24"/>
          <w:szCs w:val="24"/>
          <w:lang w:val="tt-RU" w:eastAsia="ru-RU"/>
        </w:rPr>
        <w:t xml:space="preserve"> </w:t>
      </w:r>
    </w:p>
    <w:p w:rsidR="000816FD" w:rsidRPr="00CC6D11" w:rsidRDefault="000816FD" w:rsidP="00FB5683">
      <w:pPr>
        <w:jc w:val="both"/>
        <w:rPr>
          <w:rFonts w:ascii="Times New Roman" w:eastAsia="Times New Roman" w:hAnsi="Times New Roman" w:cs="Times New Roman"/>
          <w:color w:val="000000" w:themeColor="text1"/>
          <w:sz w:val="24"/>
          <w:szCs w:val="24"/>
          <w:lang w:eastAsia="ru-RU"/>
        </w:rPr>
      </w:pPr>
      <w:r w:rsidRPr="00CC6D11">
        <w:rPr>
          <w:rStyle w:val="c0"/>
          <w:rFonts w:ascii="Times New Roman" w:hAnsi="Times New Roman" w:cs="Times New Roman"/>
          <w:color w:val="000000" w:themeColor="text1"/>
          <w:sz w:val="24"/>
          <w:szCs w:val="24"/>
        </w:rPr>
        <w:t>В</w:t>
      </w:r>
      <w:r w:rsidRPr="00CC6D11">
        <w:rPr>
          <w:rStyle w:val="c0"/>
          <w:rFonts w:ascii="Times New Roman" w:hAnsi="Times New Roman" w:cs="Times New Roman"/>
          <w:color w:val="000000" w:themeColor="text1"/>
          <w:sz w:val="24"/>
          <w:szCs w:val="24"/>
        </w:rPr>
        <w:t xml:space="preserve"> жизни детей дошкольного возраста главный вид деятельности – игра.</w:t>
      </w:r>
      <w:r w:rsidRPr="00CC6D11">
        <w:rPr>
          <w:rFonts w:ascii="Times New Roman" w:eastAsia="Times New Roman" w:hAnsi="Times New Roman" w:cs="Times New Roman"/>
          <w:color w:val="000000" w:themeColor="text1"/>
          <w:sz w:val="24"/>
          <w:szCs w:val="24"/>
          <w:lang w:eastAsia="ru-RU"/>
        </w:rPr>
        <w:t xml:space="preserve"> </w:t>
      </w:r>
      <w:r w:rsidRPr="00CC6D11">
        <w:rPr>
          <w:rFonts w:ascii="Times New Roman" w:eastAsia="Times New Roman" w:hAnsi="Times New Roman" w:cs="Times New Roman"/>
          <w:color w:val="000000" w:themeColor="text1"/>
          <w:sz w:val="24"/>
          <w:szCs w:val="24"/>
          <w:lang w:eastAsia="ru-RU"/>
        </w:rPr>
        <w:t>Игра с детьми требует от воспитателя высокого профессионализма, пробуждения многих способностей и талантов.</w:t>
      </w:r>
    </w:p>
    <w:p w:rsidR="000816FD" w:rsidRPr="00CC6D11" w:rsidRDefault="000816FD" w:rsidP="000816FD">
      <w:pPr>
        <w:jc w:val="both"/>
        <w:rPr>
          <w:rStyle w:val="c0"/>
          <w:rFonts w:ascii="Times New Roman" w:hAnsi="Times New Roman" w:cs="Times New Roman"/>
          <w:color w:val="000000" w:themeColor="text1"/>
          <w:sz w:val="24"/>
          <w:szCs w:val="24"/>
        </w:rPr>
      </w:pPr>
      <w:r w:rsidRPr="00CC6D11">
        <w:rPr>
          <w:rStyle w:val="c0"/>
          <w:rFonts w:ascii="Times New Roman" w:hAnsi="Times New Roman" w:cs="Times New Roman"/>
          <w:color w:val="000000" w:themeColor="text1"/>
          <w:sz w:val="24"/>
          <w:szCs w:val="24"/>
        </w:rPr>
        <w:t xml:space="preserve"> Поэтому</w:t>
      </w:r>
      <w:r w:rsidR="00FB5683" w:rsidRPr="00CC6D11">
        <w:rPr>
          <w:rStyle w:val="c0"/>
          <w:rFonts w:ascii="Times New Roman" w:hAnsi="Times New Roman" w:cs="Times New Roman"/>
          <w:color w:val="000000" w:themeColor="text1"/>
          <w:sz w:val="24"/>
          <w:szCs w:val="24"/>
          <w:lang w:val="tt-RU"/>
        </w:rPr>
        <w:t>,</w:t>
      </w:r>
      <w:r w:rsidRPr="00CC6D11">
        <w:rPr>
          <w:rStyle w:val="c0"/>
          <w:rFonts w:ascii="Times New Roman" w:hAnsi="Times New Roman" w:cs="Times New Roman"/>
          <w:color w:val="000000" w:themeColor="text1"/>
          <w:sz w:val="24"/>
          <w:szCs w:val="24"/>
        </w:rPr>
        <w:t xml:space="preserve"> на занятиях татарского языка для закрепления знаний и умений используются различные игры (словесные, </w:t>
      </w:r>
      <w:proofErr w:type="spellStart"/>
      <w:r w:rsidRPr="00CC6D11">
        <w:rPr>
          <w:rStyle w:val="c0"/>
          <w:rFonts w:ascii="Times New Roman" w:hAnsi="Times New Roman" w:cs="Times New Roman"/>
          <w:color w:val="000000" w:themeColor="text1"/>
          <w:sz w:val="24"/>
          <w:szCs w:val="24"/>
        </w:rPr>
        <w:t>дидактиче</w:t>
      </w:r>
      <w:proofErr w:type="spellEnd"/>
      <w:r w:rsidR="00EA5EE3" w:rsidRPr="00CC6D11">
        <w:rPr>
          <w:rStyle w:val="c0"/>
          <w:rFonts w:ascii="Times New Roman" w:hAnsi="Times New Roman" w:cs="Times New Roman"/>
          <w:color w:val="000000" w:themeColor="text1"/>
          <w:sz w:val="24"/>
          <w:szCs w:val="24"/>
          <w:lang w:val="tt-RU"/>
        </w:rPr>
        <w:t>с</w:t>
      </w:r>
      <w:r w:rsidRPr="00CC6D11">
        <w:rPr>
          <w:rStyle w:val="c0"/>
          <w:rFonts w:ascii="Times New Roman" w:hAnsi="Times New Roman" w:cs="Times New Roman"/>
          <w:color w:val="000000" w:themeColor="text1"/>
          <w:sz w:val="24"/>
          <w:szCs w:val="24"/>
        </w:rPr>
        <w:t>кие, сюжетно-ролевые, подвижные и т.д.)</w:t>
      </w:r>
    </w:p>
    <w:p w:rsidR="000816FD" w:rsidRPr="00CC6D11" w:rsidRDefault="000816FD" w:rsidP="000816FD">
      <w:pPr>
        <w:spacing w:before="225" w:after="225" w:line="315" w:lineRule="atLeast"/>
        <w:jc w:val="both"/>
        <w:rPr>
          <w:rFonts w:ascii="Times New Roman" w:eastAsia="Times New Roman" w:hAnsi="Times New Roman" w:cs="Times New Roman"/>
          <w:color w:val="000000" w:themeColor="text1"/>
          <w:sz w:val="24"/>
          <w:szCs w:val="24"/>
          <w:lang w:eastAsia="ru-RU"/>
        </w:rPr>
      </w:pPr>
      <w:r w:rsidRPr="00CC6D11">
        <w:rPr>
          <w:rFonts w:ascii="Times New Roman" w:eastAsia="Times New Roman" w:hAnsi="Times New Roman" w:cs="Times New Roman"/>
          <w:color w:val="000000" w:themeColor="text1"/>
          <w:sz w:val="24"/>
          <w:szCs w:val="24"/>
          <w:lang w:eastAsia="ru-RU"/>
        </w:rPr>
        <w:t>На самом первом этапе работы мы включаем игровые упражнения, направленные на выработку мимики, жестов, что является основным действием к театрализованным играм, заодно знакомить детей с новыми словами.</w:t>
      </w:r>
    </w:p>
    <w:p w:rsidR="000816FD" w:rsidRPr="00CC6D11" w:rsidRDefault="000816FD" w:rsidP="000816FD">
      <w:pPr>
        <w:spacing w:before="225" w:after="225" w:line="315" w:lineRule="atLeast"/>
        <w:jc w:val="both"/>
        <w:rPr>
          <w:rFonts w:ascii="Times New Roman" w:eastAsia="Times New Roman" w:hAnsi="Times New Roman" w:cs="Times New Roman"/>
          <w:color w:val="000000" w:themeColor="text1"/>
          <w:sz w:val="24"/>
          <w:szCs w:val="24"/>
          <w:lang w:eastAsia="ru-RU"/>
        </w:rPr>
      </w:pPr>
      <w:r w:rsidRPr="00CC6D11">
        <w:rPr>
          <w:rFonts w:ascii="Times New Roman" w:eastAsia="Times New Roman" w:hAnsi="Times New Roman" w:cs="Times New Roman"/>
          <w:color w:val="000000" w:themeColor="text1"/>
          <w:sz w:val="24"/>
          <w:szCs w:val="24"/>
          <w:lang w:eastAsia="ru-RU"/>
        </w:rPr>
        <w:t>А на занятиях по обучению языку необходимо практически каждую фразу ввести в сопровождении того или иного жеста и вплоть до полного усвоения фразы сопровождать им. Педагогу часто бывает достаточно показать жест, чтобы ребенок вспомнил необходимое слово.</w:t>
      </w:r>
    </w:p>
    <w:p w:rsidR="000816FD" w:rsidRPr="00CC6D11" w:rsidRDefault="000816FD" w:rsidP="000816FD">
      <w:pPr>
        <w:spacing w:before="225" w:after="225" w:line="315" w:lineRule="atLeast"/>
        <w:jc w:val="both"/>
        <w:rPr>
          <w:rFonts w:ascii="Times New Roman" w:eastAsia="Times New Roman" w:hAnsi="Times New Roman" w:cs="Times New Roman"/>
          <w:color w:val="000000" w:themeColor="text1"/>
          <w:sz w:val="24"/>
          <w:szCs w:val="24"/>
          <w:lang w:eastAsia="ru-RU"/>
        </w:rPr>
      </w:pPr>
      <w:r w:rsidRPr="00CC6D11">
        <w:rPr>
          <w:rFonts w:ascii="Times New Roman" w:eastAsia="Times New Roman" w:hAnsi="Times New Roman" w:cs="Times New Roman"/>
          <w:color w:val="000000" w:themeColor="text1"/>
          <w:sz w:val="24"/>
          <w:szCs w:val="24"/>
          <w:lang w:eastAsia="ru-RU"/>
        </w:rPr>
        <w:t>На втором этапе мы переходим к сюжетно-ролевым играм. Для этого нужно подбирать материал, насыщенный глагольной, прила</w:t>
      </w:r>
      <w:r w:rsidRPr="00CC6D11">
        <w:rPr>
          <w:rFonts w:ascii="Times New Roman" w:eastAsia="Times New Roman" w:hAnsi="Times New Roman" w:cs="Times New Roman"/>
          <w:color w:val="000000" w:themeColor="text1"/>
          <w:sz w:val="24"/>
          <w:szCs w:val="24"/>
          <w:lang w:eastAsia="ru-RU"/>
        </w:rPr>
        <w:t>гательной лексикой (“</w:t>
      </w:r>
      <w:proofErr w:type="spellStart"/>
      <w:r w:rsidRPr="00CC6D11">
        <w:rPr>
          <w:rFonts w:ascii="Times New Roman" w:eastAsia="Times New Roman" w:hAnsi="Times New Roman" w:cs="Times New Roman"/>
          <w:color w:val="000000" w:themeColor="text1"/>
          <w:sz w:val="24"/>
          <w:szCs w:val="24"/>
          <w:lang w:eastAsia="ru-RU"/>
        </w:rPr>
        <w:t>Телефоннан</w:t>
      </w:r>
      <w:proofErr w:type="spellEnd"/>
      <w:r w:rsidRPr="00CC6D11">
        <w:rPr>
          <w:rFonts w:ascii="Times New Roman" w:eastAsia="Times New Roman" w:hAnsi="Times New Roman" w:cs="Times New Roman"/>
          <w:color w:val="000000" w:themeColor="text1"/>
          <w:sz w:val="24"/>
          <w:szCs w:val="24"/>
          <w:lang w:val="tt-RU" w:eastAsia="ru-RU"/>
        </w:rPr>
        <w:t xml:space="preserve"> </w:t>
      </w:r>
      <w:r w:rsidRPr="00CC6D11">
        <w:rPr>
          <w:rFonts w:ascii="Times New Roman" w:eastAsia="Times New Roman" w:hAnsi="Times New Roman" w:cs="Times New Roman"/>
          <w:color w:val="000000" w:themeColor="text1"/>
          <w:sz w:val="24"/>
          <w:szCs w:val="24"/>
          <w:lang w:eastAsia="ru-RU"/>
        </w:rPr>
        <w:t>с</w:t>
      </w:r>
      <w:r w:rsidRPr="00CC6D11">
        <w:rPr>
          <w:rFonts w:ascii="Times New Roman" w:eastAsia="Times New Roman" w:hAnsi="Times New Roman" w:cs="Times New Roman"/>
          <w:color w:val="000000" w:themeColor="text1"/>
          <w:sz w:val="24"/>
          <w:szCs w:val="24"/>
          <w:lang w:val="tt-RU" w:eastAsia="ru-RU"/>
        </w:rPr>
        <w:t>ө</w:t>
      </w:r>
      <w:proofErr w:type="spellStart"/>
      <w:r w:rsidRPr="00CC6D11">
        <w:rPr>
          <w:rFonts w:ascii="Times New Roman" w:eastAsia="Times New Roman" w:hAnsi="Times New Roman" w:cs="Times New Roman"/>
          <w:color w:val="000000" w:themeColor="text1"/>
          <w:sz w:val="24"/>
          <w:szCs w:val="24"/>
          <w:lang w:eastAsia="ru-RU"/>
        </w:rPr>
        <w:t>йл</w:t>
      </w:r>
      <w:proofErr w:type="spellEnd"/>
      <w:r w:rsidRPr="00CC6D11">
        <w:rPr>
          <w:rFonts w:ascii="Times New Roman" w:eastAsia="Times New Roman" w:hAnsi="Times New Roman" w:cs="Times New Roman"/>
          <w:color w:val="000000" w:themeColor="text1"/>
          <w:sz w:val="24"/>
          <w:szCs w:val="24"/>
          <w:lang w:val="tt-RU" w:eastAsia="ru-RU"/>
        </w:rPr>
        <w:t>ә</w:t>
      </w:r>
      <w:r w:rsidRPr="00CC6D11">
        <w:rPr>
          <w:rFonts w:ascii="Times New Roman" w:eastAsia="Times New Roman" w:hAnsi="Times New Roman" w:cs="Times New Roman"/>
          <w:color w:val="000000" w:themeColor="text1"/>
          <w:sz w:val="24"/>
          <w:szCs w:val="24"/>
          <w:lang w:eastAsia="ru-RU"/>
        </w:rPr>
        <w:t>ш”, “</w:t>
      </w:r>
      <w:proofErr w:type="spellStart"/>
      <w:r w:rsidRPr="00CC6D11">
        <w:rPr>
          <w:rFonts w:ascii="Times New Roman" w:eastAsia="Times New Roman" w:hAnsi="Times New Roman" w:cs="Times New Roman"/>
          <w:color w:val="000000" w:themeColor="text1"/>
          <w:sz w:val="24"/>
          <w:szCs w:val="24"/>
          <w:lang w:eastAsia="ru-RU"/>
        </w:rPr>
        <w:t>Кибе</w:t>
      </w:r>
      <w:r w:rsidRPr="00CC6D11">
        <w:rPr>
          <w:rFonts w:ascii="Times New Roman" w:eastAsia="Times New Roman" w:hAnsi="Times New Roman" w:cs="Times New Roman"/>
          <w:color w:val="000000" w:themeColor="text1"/>
          <w:sz w:val="24"/>
          <w:szCs w:val="24"/>
          <w:lang w:eastAsia="ru-RU"/>
        </w:rPr>
        <w:t>т</w:t>
      </w:r>
      <w:proofErr w:type="spellEnd"/>
      <w:r w:rsidRPr="00CC6D11">
        <w:rPr>
          <w:rFonts w:ascii="Times New Roman" w:eastAsia="Times New Roman" w:hAnsi="Times New Roman" w:cs="Times New Roman"/>
          <w:color w:val="000000" w:themeColor="text1"/>
          <w:sz w:val="24"/>
          <w:szCs w:val="24"/>
          <w:lang w:eastAsia="ru-RU"/>
        </w:rPr>
        <w:t>”, “</w:t>
      </w:r>
      <w:proofErr w:type="spellStart"/>
      <w:r w:rsidRPr="00CC6D11">
        <w:rPr>
          <w:rFonts w:ascii="Times New Roman" w:eastAsia="Times New Roman" w:hAnsi="Times New Roman" w:cs="Times New Roman"/>
          <w:color w:val="000000" w:themeColor="text1"/>
          <w:sz w:val="24"/>
          <w:szCs w:val="24"/>
          <w:lang w:eastAsia="ru-RU"/>
        </w:rPr>
        <w:t>Уенчыклар</w:t>
      </w:r>
      <w:proofErr w:type="spellEnd"/>
      <w:r w:rsidRPr="00CC6D11">
        <w:rPr>
          <w:rFonts w:ascii="Times New Roman" w:eastAsia="Times New Roman" w:hAnsi="Times New Roman" w:cs="Times New Roman"/>
          <w:color w:val="000000" w:themeColor="text1"/>
          <w:sz w:val="24"/>
          <w:szCs w:val="24"/>
          <w:lang w:eastAsia="ru-RU"/>
        </w:rPr>
        <w:t xml:space="preserve"> </w:t>
      </w:r>
      <w:proofErr w:type="spellStart"/>
      <w:r w:rsidRPr="00CC6D11">
        <w:rPr>
          <w:rFonts w:ascii="Times New Roman" w:eastAsia="Times New Roman" w:hAnsi="Times New Roman" w:cs="Times New Roman"/>
          <w:color w:val="000000" w:themeColor="text1"/>
          <w:sz w:val="24"/>
          <w:szCs w:val="24"/>
          <w:lang w:eastAsia="ru-RU"/>
        </w:rPr>
        <w:t>кибетенд</w:t>
      </w:r>
      <w:proofErr w:type="spellEnd"/>
      <w:r w:rsidRPr="00CC6D11">
        <w:rPr>
          <w:rFonts w:ascii="Times New Roman" w:eastAsia="Times New Roman" w:hAnsi="Times New Roman" w:cs="Times New Roman"/>
          <w:color w:val="000000" w:themeColor="text1"/>
          <w:sz w:val="24"/>
          <w:szCs w:val="24"/>
          <w:lang w:val="tt-RU" w:eastAsia="ru-RU"/>
        </w:rPr>
        <w:t>ә</w:t>
      </w:r>
      <w:r w:rsidRPr="00CC6D11">
        <w:rPr>
          <w:rFonts w:ascii="Times New Roman" w:eastAsia="Times New Roman" w:hAnsi="Times New Roman" w:cs="Times New Roman"/>
          <w:color w:val="000000" w:themeColor="text1"/>
          <w:sz w:val="24"/>
          <w:szCs w:val="24"/>
          <w:lang w:eastAsia="ru-RU"/>
        </w:rPr>
        <w:t>” и др.)</w:t>
      </w:r>
      <w:proofErr w:type="gramStart"/>
      <w:r w:rsidRPr="00CC6D11">
        <w:rPr>
          <w:rFonts w:ascii="Times New Roman" w:eastAsia="Times New Roman" w:hAnsi="Times New Roman" w:cs="Times New Roman"/>
          <w:color w:val="000000" w:themeColor="text1"/>
          <w:sz w:val="24"/>
          <w:szCs w:val="24"/>
          <w:lang w:eastAsia="ru-RU"/>
        </w:rPr>
        <w:t xml:space="preserve"> .</w:t>
      </w:r>
      <w:proofErr w:type="gramEnd"/>
    </w:p>
    <w:p w:rsidR="000816FD" w:rsidRPr="00CC6D11" w:rsidRDefault="000816FD" w:rsidP="000816FD">
      <w:pPr>
        <w:spacing w:before="225" w:after="225" w:line="315" w:lineRule="atLeast"/>
        <w:jc w:val="both"/>
        <w:rPr>
          <w:rFonts w:ascii="Times New Roman" w:eastAsia="Times New Roman" w:hAnsi="Times New Roman" w:cs="Times New Roman"/>
          <w:color w:val="000000" w:themeColor="text1"/>
          <w:sz w:val="24"/>
          <w:szCs w:val="24"/>
          <w:lang w:eastAsia="ru-RU"/>
        </w:rPr>
      </w:pPr>
      <w:r w:rsidRPr="00CC6D11">
        <w:rPr>
          <w:rFonts w:ascii="Times New Roman" w:eastAsia="Times New Roman" w:hAnsi="Times New Roman" w:cs="Times New Roman"/>
          <w:color w:val="000000" w:themeColor="text1"/>
          <w:sz w:val="24"/>
          <w:szCs w:val="24"/>
          <w:lang w:eastAsia="ru-RU"/>
        </w:rPr>
        <w:t xml:space="preserve">Ситуацию речевого общения можно усложнить, введя </w:t>
      </w:r>
      <w:r w:rsidRPr="00CC6D11">
        <w:rPr>
          <w:rFonts w:ascii="Times New Roman" w:eastAsia="Times New Roman" w:hAnsi="Times New Roman" w:cs="Times New Roman"/>
          <w:color w:val="000000" w:themeColor="text1"/>
          <w:sz w:val="24"/>
          <w:szCs w:val="24"/>
          <w:lang w:eastAsia="ru-RU"/>
        </w:rPr>
        <w:t>в игру персонажи (куклу, игрушку)</w:t>
      </w:r>
      <w:r w:rsidRPr="00CC6D11">
        <w:rPr>
          <w:rFonts w:ascii="Times New Roman" w:eastAsia="Times New Roman" w:hAnsi="Times New Roman" w:cs="Times New Roman"/>
          <w:color w:val="000000" w:themeColor="text1"/>
          <w:sz w:val="24"/>
          <w:szCs w:val="24"/>
          <w:lang w:eastAsia="ru-RU"/>
        </w:rPr>
        <w:t xml:space="preserve"> которые помогают перенести диалог. Дети с удовольствием вступают в беседу, знакомятся с новым персонажем, отгадывают загадки, описывают предметы, которые куклы предлагают рассмотреть.</w:t>
      </w:r>
    </w:p>
    <w:p w:rsidR="000816FD" w:rsidRPr="00CC6D11" w:rsidRDefault="000816FD" w:rsidP="000816FD">
      <w:pPr>
        <w:spacing w:before="225" w:after="225" w:line="315" w:lineRule="atLeast"/>
        <w:jc w:val="both"/>
        <w:rPr>
          <w:rFonts w:ascii="Times New Roman" w:eastAsia="Times New Roman" w:hAnsi="Times New Roman" w:cs="Times New Roman"/>
          <w:color w:val="000000" w:themeColor="text1"/>
          <w:sz w:val="24"/>
          <w:szCs w:val="24"/>
          <w:lang w:val="tt-RU" w:eastAsia="ru-RU"/>
        </w:rPr>
      </w:pPr>
      <w:r w:rsidRPr="00CC6D11">
        <w:rPr>
          <w:rFonts w:ascii="Times New Roman" w:eastAsia="Times New Roman" w:hAnsi="Times New Roman" w:cs="Times New Roman"/>
          <w:color w:val="000000" w:themeColor="text1"/>
          <w:sz w:val="24"/>
          <w:szCs w:val="24"/>
          <w:lang w:eastAsia="ru-RU"/>
        </w:rPr>
        <w:t xml:space="preserve">На следующем третьем этапе, когда развивается речь без зрительной опоры, закрепляются навыки связной речи, можно разыгрывать с детьми театрализованные игры по знакомым произведениям (авторским или фольклорным). Дети могут инсценировать лишь хорошо известные сказки, рассказы или стихи, в которых большое место занимает диалог и которые при разыгрывании легко превращаются в маленькие пьески или сценки. В игре </w:t>
      </w:r>
      <w:r w:rsidRPr="00CC6D11">
        <w:rPr>
          <w:rFonts w:ascii="Times New Roman" w:eastAsia="Times New Roman" w:hAnsi="Times New Roman" w:cs="Times New Roman"/>
          <w:color w:val="000000" w:themeColor="text1"/>
          <w:sz w:val="24"/>
          <w:szCs w:val="24"/>
          <w:lang w:eastAsia="ru-RU"/>
        </w:rPr>
        <w:lastRenderedPageBreak/>
        <w:t>дошкольник получает удовольствие от самого ее процесса, даже если игра предполагает определенный результат. Испытывая удовольствие от самих игровых действий, ребенок захочет играть в эту игру снова и снова. А играя многократно, можно добиться хороших результатов.</w:t>
      </w:r>
    </w:p>
    <w:p w:rsidR="00FB5683" w:rsidRPr="00CC6D11" w:rsidRDefault="00FB5683" w:rsidP="00FB5683">
      <w:pPr>
        <w:shd w:val="clear" w:color="auto" w:fill="FFFFFF"/>
        <w:spacing w:before="225" w:after="225" w:line="315" w:lineRule="atLeast"/>
        <w:jc w:val="both"/>
        <w:rPr>
          <w:rFonts w:ascii="Times New Roman" w:eastAsia="Times New Roman" w:hAnsi="Times New Roman" w:cs="Times New Roman"/>
          <w:color w:val="000000" w:themeColor="text1"/>
          <w:sz w:val="24"/>
          <w:szCs w:val="24"/>
          <w:lang w:eastAsia="ru-RU"/>
        </w:rPr>
      </w:pPr>
      <w:r w:rsidRPr="00CC6D11">
        <w:rPr>
          <w:rFonts w:ascii="Times New Roman" w:eastAsia="Times New Roman" w:hAnsi="Times New Roman" w:cs="Times New Roman"/>
          <w:color w:val="000000" w:themeColor="text1"/>
          <w:sz w:val="24"/>
          <w:szCs w:val="24"/>
          <w:lang w:eastAsia="ru-RU"/>
        </w:rPr>
        <w:t xml:space="preserve">На </w:t>
      </w:r>
      <w:r w:rsidRPr="00CC6D11">
        <w:rPr>
          <w:rFonts w:ascii="Times New Roman" w:eastAsia="Times New Roman" w:hAnsi="Times New Roman" w:cs="Times New Roman"/>
          <w:color w:val="000000" w:themeColor="text1"/>
          <w:sz w:val="24"/>
          <w:szCs w:val="24"/>
          <w:lang w:val="tt-RU" w:eastAsia="ru-RU"/>
        </w:rPr>
        <w:t xml:space="preserve">своих </w:t>
      </w:r>
      <w:r w:rsidRPr="00CC6D11">
        <w:rPr>
          <w:rFonts w:ascii="Times New Roman" w:eastAsia="Times New Roman" w:hAnsi="Times New Roman" w:cs="Times New Roman"/>
          <w:color w:val="000000" w:themeColor="text1"/>
          <w:sz w:val="24"/>
          <w:szCs w:val="24"/>
          <w:lang w:eastAsia="ru-RU"/>
        </w:rPr>
        <w:t>занятиях по обучению татарского языка предлагаю детям среднего возраста игрушки, атрибуты, маски зверей для разыгрывания «Репки», «Колобка» и др., добиваюсь того, чтобы дети передавали настроение, меняли мимику. Провожу индивидуальную работу с детьми, поощряю желание играть небольшие роли. Дети учатся правильно произносить слова и словосочетания на татарском языке, отвечать на поставленные вопросы, следить за развитием действия.</w:t>
      </w:r>
    </w:p>
    <w:p w:rsidR="00FB5683" w:rsidRPr="00CC6D11" w:rsidRDefault="00FB5683" w:rsidP="00FB5683">
      <w:pPr>
        <w:shd w:val="clear" w:color="auto" w:fill="FFFFFF"/>
        <w:spacing w:before="225" w:after="225" w:line="315" w:lineRule="atLeast"/>
        <w:jc w:val="both"/>
        <w:rPr>
          <w:rFonts w:ascii="Times New Roman" w:eastAsia="Times New Roman" w:hAnsi="Times New Roman" w:cs="Times New Roman"/>
          <w:color w:val="000000" w:themeColor="text1"/>
          <w:sz w:val="24"/>
          <w:szCs w:val="24"/>
          <w:lang w:eastAsia="ru-RU"/>
        </w:rPr>
      </w:pPr>
      <w:r w:rsidRPr="00CC6D11">
        <w:rPr>
          <w:rFonts w:ascii="Times New Roman" w:eastAsia="Times New Roman" w:hAnsi="Times New Roman" w:cs="Times New Roman"/>
          <w:color w:val="000000" w:themeColor="text1"/>
          <w:sz w:val="24"/>
          <w:szCs w:val="24"/>
          <w:lang w:eastAsia="ru-RU"/>
        </w:rPr>
        <w:t>С детьми старших групп инсценируем небольшие сказки («Три медведя», «Кто что любит», «Лиса и гусь» и др.). При этом большое внимание уделяю речи ребенка, правильному произношению слов, построению фраз, стараясь обогатить речь. Вместе сочиняем маленькие истории, поддерживаю коллективное придумывание диалогов. Детям очень нравится красочные, яркие картинки, карточки, которые мы с удовольствием используем на занятиях.</w:t>
      </w:r>
    </w:p>
    <w:p w:rsidR="00FB5683" w:rsidRPr="00CC6D11" w:rsidRDefault="00FB5683" w:rsidP="00FB5683">
      <w:pPr>
        <w:shd w:val="clear" w:color="auto" w:fill="FFFFFF"/>
        <w:spacing w:before="225" w:after="225" w:line="315" w:lineRule="atLeast"/>
        <w:jc w:val="both"/>
        <w:rPr>
          <w:rFonts w:ascii="Times New Roman" w:eastAsia="Times New Roman" w:hAnsi="Times New Roman" w:cs="Times New Roman"/>
          <w:color w:val="000000" w:themeColor="text1"/>
          <w:sz w:val="24"/>
          <w:szCs w:val="24"/>
          <w:lang w:eastAsia="ru-RU"/>
        </w:rPr>
      </w:pPr>
      <w:r w:rsidRPr="00CC6D11">
        <w:rPr>
          <w:rFonts w:ascii="Times New Roman" w:eastAsia="Times New Roman" w:hAnsi="Times New Roman" w:cs="Times New Roman"/>
          <w:color w:val="000000" w:themeColor="text1"/>
          <w:sz w:val="24"/>
          <w:szCs w:val="24"/>
          <w:lang w:eastAsia="ru-RU"/>
        </w:rPr>
        <w:t>Дети подготовительных групп также очень любят инсценировки. По УМК у нас большое внимание уделяется на это. Мы с детьми тоже сыграли «Репку», «Теремок» (татарский вариант, «Кто что любит» (татарская народная сказка, проводим татарские народные игры, как «Т</w:t>
      </w:r>
      <w:r w:rsidRPr="00CC6D11">
        <w:rPr>
          <w:rFonts w:ascii="Times New Roman" w:eastAsia="Times New Roman" w:hAnsi="Times New Roman" w:cs="Times New Roman"/>
          <w:color w:val="000000" w:themeColor="text1"/>
          <w:sz w:val="24"/>
          <w:szCs w:val="24"/>
          <w:lang w:val="tt-RU" w:eastAsia="ru-RU"/>
        </w:rPr>
        <w:t>ү</w:t>
      </w:r>
      <w:r w:rsidRPr="00CC6D11">
        <w:rPr>
          <w:rFonts w:ascii="Times New Roman" w:eastAsia="Times New Roman" w:hAnsi="Times New Roman" w:cs="Times New Roman"/>
          <w:color w:val="000000" w:themeColor="text1"/>
          <w:sz w:val="24"/>
          <w:szCs w:val="24"/>
          <w:lang w:eastAsia="ru-RU"/>
        </w:rPr>
        <w:t>б</w:t>
      </w:r>
      <w:r w:rsidRPr="00CC6D11">
        <w:rPr>
          <w:rFonts w:ascii="Times New Roman" w:eastAsia="Times New Roman" w:hAnsi="Times New Roman" w:cs="Times New Roman"/>
          <w:color w:val="000000" w:themeColor="text1"/>
          <w:sz w:val="24"/>
          <w:szCs w:val="24"/>
          <w:lang w:val="tt-RU" w:eastAsia="ru-RU"/>
        </w:rPr>
        <w:t>ә</w:t>
      </w:r>
      <w:r w:rsidRPr="00CC6D11">
        <w:rPr>
          <w:rFonts w:ascii="Times New Roman" w:eastAsia="Times New Roman" w:hAnsi="Times New Roman" w:cs="Times New Roman"/>
          <w:color w:val="000000" w:themeColor="text1"/>
          <w:sz w:val="24"/>
          <w:szCs w:val="24"/>
          <w:lang w:eastAsia="ru-RU"/>
        </w:rPr>
        <w:t>т</w:t>
      </w:r>
      <w:r w:rsidRPr="00CC6D11">
        <w:rPr>
          <w:rFonts w:ascii="Times New Roman" w:eastAsia="Times New Roman" w:hAnsi="Times New Roman" w:cs="Times New Roman"/>
          <w:color w:val="000000" w:themeColor="text1"/>
          <w:sz w:val="24"/>
          <w:szCs w:val="24"/>
          <w:lang w:val="tt-RU" w:eastAsia="ru-RU"/>
        </w:rPr>
        <w:t>ә</w:t>
      </w:r>
      <w:r w:rsidRPr="00CC6D11">
        <w:rPr>
          <w:rFonts w:ascii="Times New Roman" w:eastAsia="Times New Roman" w:hAnsi="Times New Roman" w:cs="Times New Roman"/>
          <w:color w:val="000000" w:themeColor="text1"/>
          <w:sz w:val="24"/>
          <w:szCs w:val="24"/>
          <w:lang w:eastAsia="ru-RU"/>
        </w:rPr>
        <w:t>й», “</w:t>
      </w:r>
      <w:proofErr w:type="spellStart"/>
      <w:r w:rsidRPr="00CC6D11">
        <w:rPr>
          <w:rFonts w:ascii="Times New Roman" w:eastAsia="Times New Roman" w:hAnsi="Times New Roman" w:cs="Times New Roman"/>
          <w:color w:val="000000" w:themeColor="text1"/>
          <w:sz w:val="24"/>
          <w:szCs w:val="24"/>
          <w:lang w:eastAsia="ru-RU"/>
        </w:rPr>
        <w:t>Яшел</w:t>
      </w:r>
      <w:proofErr w:type="spellEnd"/>
      <w:r w:rsidRPr="00CC6D11">
        <w:rPr>
          <w:rFonts w:ascii="Times New Roman" w:eastAsia="Times New Roman" w:hAnsi="Times New Roman" w:cs="Times New Roman"/>
          <w:color w:val="000000" w:themeColor="text1"/>
          <w:sz w:val="24"/>
          <w:szCs w:val="24"/>
          <w:lang w:eastAsia="ru-RU"/>
        </w:rPr>
        <w:t xml:space="preserve"> </w:t>
      </w:r>
      <w:proofErr w:type="spellStart"/>
      <w:r w:rsidRPr="00CC6D11">
        <w:rPr>
          <w:rFonts w:ascii="Times New Roman" w:eastAsia="Times New Roman" w:hAnsi="Times New Roman" w:cs="Times New Roman"/>
          <w:color w:val="000000" w:themeColor="text1"/>
          <w:sz w:val="24"/>
          <w:szCs w:val="24"/>
          <w:lang w:eastAsia="ru-RU"/>
        </w:rPr>
        <w:t>яулыгым</w:t>
      </w:r>
      <w:proofErr w:type="spellEnd"/>
      <w:r w:rsidRPr="00CC6D11">
        <w:rPr>
          <w:rFonts w:ascii="Times New Roman" w:eastAsia="Times New Roman" w:hAnsi="Times New Roman" w:cs="Times New Roman"/>
          <w:color w:val="000000" w:themeColor="text1"/>
          <w:sz w:val="24"/>
          <w:szCs w:val="24"/>
          <w:lang w:eastAsia="ru-RU"/>
        </w:rPr>
        <w:t xml:space="preserve">”, “Су </w:t>
      </w:r>
      <w:proofErr w:type="spellStart"/>
      <w:r w:rsidRPr="00CC6D11">
        <w:rPr>
          <w:rFonts w:ascii="Times New Roman" w:eastAsia="Times New Roman" w:hAnsi="Times New Roman" w:cs="Times New Roman"/>
          <w:color w:val="000000" w:themeColor="text1"/>
          <w:sz w:val="24"/>
          <w:szCs w:val="24"/>
          <w:lang w:eastAsia="ru-RU"/>
        </w:rPr>
        <w:t>анасы</w:t>
      </w:r>
      <w:proofErr w:type="spellEnd"/>
      <w:r w:rsidRPr="00CC6D11">
        <w:rPr>
          <w:rFonts w:ascii="Times New Roman" w:eastAsia="Times New Roman" w:hAnsi="Times New Roman" w:cs="Times New Roman"/>
          <w:color w:val="000000" w:themeColor="text1"/>
          <w:sz w:val="24"/>
          <w:szCs w:val="24"/>
          <w:lang w:eastAsia="ru-RU"/>
        </w:rPr>
        <w:t>”, “Мен</w:t>
      </w:r>
      <w:r w:rsidRPr="00CC6D11">
        <w:rPr>
          <w:rFonts w:ascii="Times New Roman" w:eastAsia="Times New Roman" w:hAnsi="Times New Roman" w:cs="Times New Roman"/>
          <w:color w:val="000000" w:themeColor="text1"/>
          <w:sz w:val="24"/>
          <w:szCs w:val="24"/>
          <w:lang w:val="tt-RU" w:eastAsia="ru-RU"/>
        </w:rPr>
        <w:t>ә</w:t>
      </w:r>
      <w:r w:rsidRPr="00CC6D11">
        <w:rPr>
          <w:rFonts w:ascii="Times New Roman" w:eastAsia="Times New Roman" w:hAnsi="Times New Roman" w:cs="Times New Roman"/>
          <w:color w:val="000000" w:themeColor="text1"/>
          <w:sz w:val="24"/>
          <w:szCs w:val="24"/>
          <w:lang w:eastAsia="ru-RU"/>
        </w:rPr>
        <w:t xml:space="preserve"> </w:t>
      </w:r>
      <w:proofErr w:type="gramStart"/>
      <w:r w:rsidRPr="00CC6D11">
        <w:rPr>
          <w:rFonts w:ascii="Times New Roman" w:eastAsia="Times New Roman" w:hAnsi="Times New Roman" w:cs="Times New Roman"/>
          <w:color w:val="000000" w:themeColor="text1"/>
          <w:sz w:val="24"/>
          <w:szCs w:val="24"/>
          <w:lang w:eastAsia="ru-RU"/>
        </w:rPr>
        <w:t>си</w:t>
      </w:r>
      <w:proofErr w:type="gramEnd"/>
      <w:r w:rsidRPr="00CC6D11">
        <w:rPr>
          <w:rFonts w:ascii="Times New Roman" w:eastAsia="Times New Roman" w:hAnsi="Times New Roman" w:cs="Times New Roman"/>
          <w:color w:val="000000" w:themeColor="text1"/>
          <w:sz w:val="24"/>
          <w:szCs w:val="24"/>
          <w:lang w:val="tt-RU" w:eastAsia="ru-RU"/>
        </w:rPr>
        <w:t>ң</w:t>
      </w:r>
      <w:r w:rsidRPr="00CC6D11">
        <w:rPr>
          <w:rFonts w:ascii="Times New Roman" w:eastAsia="Times New Roman" w:hAnsi="Times New Roman" w:cs="Times New Roman"/>
          <w:color w:val="000000" w:themeColor="text1"/>
          <w:sz w:val="24"/>
          <w:szCs w:val="24"/>
          <w:lang w:eastAsia="ru-RU"/>
        </w:rPr>
        <w:t>а у</w:t>
      </w:r>
      <w:r w:rsidRPr="00CC6D11">
        <w:rPr>
          <w:rFonts w:ascii="Times New Roman" w:eastAsia="Times New Roman" w:hAnsi="Times New Roman" w:cs="Times New Roman"/>
          <w:color w:val="000000" w:themeColor="text1"/>
          <w:sz w:val="24"/>
          <w:szCs w:val="24"/>
          <w:lang w:val="tt-RU" w:eastAsia="ru-RU"/>
        </w:rPr>
        <w:t>ң</w:t>
      </w:r>
      <w:r w:rsidRPr="00CC6D11">
        <w:rPr>
          <w:rFonts w:ascii="Times New Roman" w:eastAsia="Times New Roman" w:hAnsi="Times New Roman" w:cs="Times New Roman"/>
          <w:color w:val="000000" w:themeColor="text1"/>
          <w:sz w:val="24"/>
          <w:szCs w:val="24"/>
          <w:lang w:eastAsia="ru-RU"/>
        </w:rPr>
        <w:t xml:space="preserve"> </w:t>
      </w:r>
      <w:proofErr w:type="spellStart"/>
      <w:r w:rsidRPr="00CC6D11">
        <w:rPr>
          <w:rFonts w:ascii="Times New Roman" w:eastAsia="Times New Roman" w:hAnsi="Times New Roman" w:cs="Times New Roman"/>
          <w:color w:val="000000" w:themeColor="text1"/>
          <w:sz w:val="24"/>
          <w:szCs w:val="24"/>
          <w:lang w:eastAsia="ru-RU"/>
        </w:rPr>
        <w:t>кулым</w:t>
      </w:r>
      <w:proofErr w:type="spellEnd"/>
      <w:r w:rsidRPr="00CC6D11">
        <w:rPr>
          <w:rFonts w:ascii="Times New Roman" w:eastAsia="Times New Roman" w:hAnsi="Times New Roman" w:cs="Times New Roman"/>
          <w:color w:val="000000" w:themeColor="text1"/>
          <w:sz w:val="24"/>
          <w:szCs w:val="24"/>
          <w:lang w:eastAsia="ru-RU"/>
        </w:rPr>
        <w:t xml:space="preserve">” и. др. А также мы поем песенки, водим хороводы. На занятиях провожу речевые упражнения, базой для которых являются считалки, </w:t>
      </w:r>
      <w:proofErr w:type="spellStart"/>
      <w:r w:rsidRPr="00CC6D11">
        <w:rPr>
          <w:rFonts w:ascii="Times New Roman" w:eastAsia="Times New Roman" w:hAnsi="Times New Roman" w:cs="Times New Roman"/>
          <w:color w:val="000000" w:themeColor="text1"/>
          <w:sz w:val="24"/>
          <w:szCs w:val="24"/>
          <w:lang w:eastAsia="ru-RU"/>
        </w:rPr>
        <w:t>кричалки</w:t>
      </w:r>
      <w:proofErr w:type="spellEnd"/>
      <w:r w:rsidRPr="00CC6D11">
        <w:rPr>
          <w:rFonts w:ascii="Times New Roman" w:eastAsia="Times New Roman" w:hAnsi="Times New Roman" w:cs="Times New Roman"/>
          <w:color w:val="000000" w:themeColor="text1"/>
          <w:sz w:val="24"/>
          <w:szCs w:val="24"/>
          <w:lang w:eastAsia="ru-RU"/>
        </w:rPr>
        <w:t xml:space="preserve">, </w:t>
      </w:r>
      <w:proofErr w:type="spellStart"/>
      <w:r w:rsidRPr="00CC6D11">
        <w:rPr>
          <w:rFonts w:ascii="Times New Roman" w:eastAsia="Times New Roman" w:hAnsi="Times New Roman" w:cs="Times New Roman"/>
          <w:color w:val="000000" w:themeColor="text1"/>
          <w:sz w:val="24"/>
          <w:szCs w:val="24"/>
          <w:lang w:eastAsia="ru-RU"/>
        </w:rPr>
        <w:t>потешки</w:t>
      </w:r>
      <w:proofErr w:type="spellEnd"/>
      <w:r w:rsidRPr="00CC6D11">
        <w:rPr>
          <w:rFonts w:ascii="Times New Roman" w:eastAsia="Times New Roman" w:hAnsi="Times New Roman" w:cs="Times New Roman"/>
          <w:color w:val="000000" w:themeColor="text1"/>
          <w:sz w:val="24"/>
          <w:szCs w:val="24"/>
          <w:lang w:eastAsia="ru-RU"/>
        </w:rPr>
        <w:t>, прибаутки.</w:t>
      </w:r>
    </w:p>
    <w:p w:rsidR="00FB5683" w:rsidRPr="00CC6D11" w:rsidRDefault="00FB5683" w:rsidP="00FB5683">
      <w:pPr>
        <w:shd w:val="clear" w:color="auto" w:fill="FFFFFF"/>
        <w:spacing w:before="225" w:after="225" w:line="315" w:lineRule="atLeast"/>
        <w:jc w:val="both"/>
        <w:rPr>
          <w:rFonts w:ascii="Times New Roman" w:eastAsia="Times New Roman" w:hAnsi="Times New Roman" w:cs="Times New Roman"/>
          <w:color w:val="000000" w:themeColor="text1"/>
          <w:sz w:val="24"/>
          <w:szCs w:val="24"/>
          <w:lang w:val="tt-RU" w:eastAsia="ru-RU"/>
        </w:rPr>
      </w:pPr>
      <w:r w:rsidRPr="00CC6D11">
        <w:rPr>
          <w:rFonts w:ascii="Times New Roman" w:eastAsia="Times New Roman" w:hAnsi="Times New Roman" w:cs="Times New Roman"/>
          <w:color w:val="000000" w:themeColor="text1"/>
          <w:sz w:val="24"/>
          <w:szCs w:val="24"/>
          <w:lang w:eastAsia="ru-RU"/>
        </w:rPr>
        <w:t>Вместе с детьми мы смотрим татарские мультфильмы, анимационные сюжеты, которые скачали с сайта Министерства образования и науки Республики Татарстан (mo</w:t>
      </w:r>
      <w:r w:rsidRPr="00CC6D11">
        <w:rPr>
          <w:rFonts w:ascii="Times New Roman" w:eastAsia="Times New Roman" w:hAnsi="Times New Roman" w:cs="Times New Roman"/>
          <w:color w:val="000000" w:themeColor="text1"/>
          <w:sz w:val="24"/>
          <w:szCs w:val="24"/>
          <w:lang w:eastAsia="ru-RU"/>
        </w:rPr>
        <w:t>ntatarstan.ru).</w:t>
      </w:r>
      <w:r w:rsidRPr="00CC6D11">
        <w:rPr>
          <w:rFonts w:ascii="Times New Roman" w:eastAsia="Times New Roman" w:hAnsi="Times New Roman" w:cs="Times New Roman"/>
          <w:color w:val="000000" w:themeColor="text1"/>
          <w:sz w:val="24"/>
          <w:szCs w:val="24"/>
          <w:lang w:val="tt-RU" w:eastAsia="ru-RU"/>
        </w:rPr>
        <w:t xml:space="preserve"> </w:t>
      </w:r>
      <w:r w:rsidRPr="00CC6D11">
        <w:rPr>
          <w:rFonts w:ascii="Times New Roman" w:eastAsia="Times New Roman" w:hAnsi="Times New Roman" w:cs="Times New Roman"/>
          <w:color w:val="000000" w:themeColor="text1"/>
          <w:sz w:val="24"/>
          <w:szCs w:val="24"/>
          <w:lang w:eastAsia="ru-RU"/>
        </w:rPr>
        <w:t>После</w:t>
      </w:r>
      <w:r w:rsidRPr="00CC6D11">
        <w:rPr>
          <w:rFonts w:ascii="Times New Roman" w:eastAsia="Times New Roman" w:hAnsi="Times New Roman" w:cs="Times New Roman"/>
          <w:color w:val="000000" w:themeColor="text1"/>
          <w:sz w:val="24"/>
          <w:szCs w:val="24"/>
          <w:lang w:val="tt-RU" w:eastAsia="ru-RU"/>
        </w:rPr>
        <w:t xml:space="preserve"> </w:t>
      </w:r>
      <w:r w:rsidRPr="00CC6D11">
        <w:rPr>
          <w:rFonts w:ascii="Times New Roman" w:eastAsia="Times New Roman" w:hAnsi="Times New Roman" w:cs="Times New Roman"/>
          <w:color w:val="000000" w:themeColor="text1"/>
          <w:sz w:val="24"/>
          <w:szCs w:val="24"/>
          <w:lang w:eastAsia="ru-RU"/>
        </w:rPr>
        <w:t>просмотра обсуждаем, пересказываем сюжет. Когда они слышат знакомые слова, их лица меняются, они радуются.</w:t>
      </w:r>
    </w:p>
    <w:p w:rsidR="00FB5683" w:rsidRPr="00CC6D11" w:rsidRDefault="00FB5683" w:rsidP="00FB5683">
      <w:pPr>
        <w:pStyle w:val="c1"/>
        <w:spacing w:before="0" w:beforeAutospacing="0" w:after="0" w:afterAutospacing="0"/>
        <w:ind w:firstLine="568"/>
        <w:jc w:val="both"/>
        <w:rPr>
          <w:rFonts w:ascii="Arial" w:hAnsi="Arial" w:cs="Arial"/>
          <w:color w:val="000000" w:themeColor="text1"/>
        </w:rPr>
      </w:pPr>
      <w:r w:rsidRPr="00CC6D11">
        <w:rPr>
          <w:rStyle w:val="c0"/>
          <w:color w:val="000000" w:themeColor="text1"/>
        </w:rPr>
        <w:t>Обучение татарскому языку в ДОУ основывается на принципе</w:t>
      </w:r>
      <w:r w:rsidRPr="00CC6D11">
        <w:rPr>
          <w:rStyle w:val="c0"/>
          <w:color w:val="000000" w:themeColor="text1"/>
          <w:lang w:val="tt-RU"/>
        </w:rPr>
        <w:t xml:space="preserve"> - </w:t>
      </w:r>
      <w:proofErr w:type="spellStart"/>
      <w:r w:rsidRPr="00CC6D11">
        <w:rPr>
          <w:rStyle w:val="c0"/>
          <w:color w:val="000000" w:themeColor="text1"/>
        </w:rPr>
        <w:t>коммуникативности</w:t>
      </w:r>
      <w:proofErr w:type="spellEnd"/>
      <w:r w:rsidRPr="00CC6D11">
        <w:rPr>
          <w:rStyle w:val="c0"/>
          <w:color w:val="000000" w:themeColor="text1"/>
        </w:rPr>
        <w:t>. Поэтому все методы обучения направлены на изучение татарского языка, как  средства общения.</w:t>
      </w:r>
    </w:p>
    <w:p w:rsidR="00FB5683" w:rsidRPr="00CC6D11" w:rsidRDefault="00FB5683" w:rsidP="00FB5683">
      <w:pPr>
        <w:pStyle w:val="c1"/>
        <w:spacing w:before="0" w:beforeAutospacing="0" w:after="0" w:afterAutospacing="0"/>
        <w:ind w:firstLine="568"/>
        <w:jc w:val="both"/>
        <w:rPr>
          <w:rFonts w:ascii="Arial" w:hAnsi="Arial" w:cs="Arial"/>
          <w:color w:val="000000" w:themeColor="text1"/>
        </w:rPr>
      </w:pPr>
      <w:r w:rsidRPr="00CC6D11">
        <w:rPr>
          <w:rStyle w:val="c0"/>
          <w:color w:val="000000" w:themeColor="text1"/>
        </w:rPr>
        <w:t>Обучение татарскому языку ставит перед собой следующие задачи:</w:t>
      </w:r>
    </w:p>
    <w:p w:rsidR="00FB5683" w:rsidRPr="00CC6D11" w:rsidRDefault="00FB5683" w:rsidP="00FB5683">
      <w:pPr>
        <w:pStyle w:val="c1"/>
        <w:spacing w:before="0" w:beforeAutospacing="0" w:after="0" w:afterAutospacing="0"/>
        <w:ind w:firstLine="568"/>
        <w:jc w:val="both"/>
        <w:rPr>
          <w:rFonts w:ascii="Arial" w:hAnsi="Arial" w:cs="Arial"/>
          <w:color w:val="000000" w:themeColor="text1"/>
        </w:rPr>
      </w:pPr>
      <w:r w:rsidRPr="00CC6D11">
        <w:rPr>
          <w:rStyle w:val="c0"/>
          <w:color w:val="000000" w:themeColor="text1"/>
        </w:rPr>
        <w:t>1. Обогащение словарного запаса.</w:t>
      </w:r>
    </w:p>
    <w:p w:rsidR="00FB5683" w:rsidRPr="00CC6D11" w:rsidRDefault="00FB5683" w:rsidP="00FB5683">
      <w:pPr>
        <w:pStyle w:val="c1"/>
        <w:spacing w:before="0" w:beforeAutospacing="0" w:after="0" w:afterAutospacing="0"/>
        <w:ind w:firstLine="568"/>
        <w:jc w:val="both"/>
        <w:rPr>
          <w:rFonts w:ascii="Arial" w:hAnsi="Arial" w:cs="Arial"/>
          <w:color w:val="000000" w:themeColor="text1"/>
        </w:rPr>
      </w:pPr>
      <w:r w:rsidRPr="00CC6D11">
        <w:rPr>
          <w:rStyle w:val="c0"/>
          <w:color w:val="000000" w:themeColor="text1"/>
        </w:rPr>
        <w:t>2. Правильное произношение звуков, свойственных только татарскому языку.</w:t>
      </w:r>
    </w:p>
    <w:p w:rsidR="00FB5683" w:rsidRPr="00CC6D11" w:rsidRDefault="00FB5683" w:rsidP="00FB5683">
      <w:pPr>
        <w:pStyle w:val="c1"/>
        <w:spacing w:before="0" w:beforeAutospacing="0" w:after="0" w:afterAutospacing="0"/>
        <w:ind w:firstLine="568"/>
        <w:jc w:val="both"/>
        <w:rPr>
          <w:rFonts w:ascii="Arial" w:hAnsi="Arial" w:cs="Arial"/>
          <w:color w:val="000000" w:themeColor="text1"/>
        </w:rPr>
      </w:pPr>
      <w:r w:rsidRPr="00CC6D11">
        <w:rPr>
          <w:rStyle w:val="c0"/>
          <w:color w:val="000000" w:themeColor="text1"/>
        </w:rPr>
        <w:t>3. Составление предложений.</w:t>
      </w:r>
    </w:p>
    <w:p w:rsidR="00FB5683" w:rsidRPr="00CC6D11" w:rsidRDefault="00FB5683" w:rsidP="00FB5683">
      <w:pPr>
        <w:pStyle w:val="c1"/>
        <w:spacing w:before="0" w:beforeAutospacing="0" w:after="0" w:afterAutospacing="0"/>
        <w:ind w:firstLine="568"/>
        <w:jc w:val="both"/>
        <w:rPr>
          <w:rFonts w:ascii="Arial" w:hAnsi="Arial" w:cs="Arial"/>
          <w:color w:val="000000" w:themeColor="text1"/>
        </w:rPr>
      </w:pPr>
      <w:r w:rsidRPr="00CC6D11">
        <w:rPr>
          <w:rStyle w:val="c0"/>
          <w:color w:val="000000" w:themeColor="text1"/>
        </w:rPr>
        <w:t>4. Развитие связной речи.</w:t>
      </w:r>
    </w:p>
    <w:p w:rsidR="00FB5683" w:rsidRPr="00CC6D11" w:rsidRDefault="00FB5683" w:rsidP="00FB5683">
      <w:pPr>
        <w:pStyle w:val="c1"/>
        <w:spacing w:before="0" w:beforeAutospacing="0" w:after="0" w:afterAutospacing="0"/>
        <w:ind w:firstLine="568"/>
        <w:jc w:val="both"/>
        <w:rPr>
          <w:rFonts w:ascii="Arial" w:hAnsi="Arial" w:cs="Arial"/>
          <w:color w:val="000000" w:themeColor="text1"/>
        </w:rPr>
      </w:pPr>
      <w:r w:rsidRPr="00CC6D11">
        <w:rPr>
          <w:rStyle w:val="c0"/>
          <w:color w:val="000000" w:themeColor="text1"/>
        </w:rPr>
        <w:t>5. Ознакомление детей с татарской литературой и фольклором, культурой татарского народа (традициями, национальной одеждой, праздниками, декоративно-прикладным искусством и т.д.).</w:t>
      </w:r>
    </w:p>
    <w:p w:rsidR="00FB5683" w:rsidRPr="00CC6D11" w:rsidRDefault="00FB5683" w:rsidP="00FB5683">
      <w:pPr>
        <w:pStyle w:val="c1"/>
        <w:spacing w:before="0" w:beforeAutospacing="0" w:after="0" w:afterAutospacing="0"/>
        <w:ind w:firstLine="568"/>
        <w:jc w:val="both"/>
        <w:rPr>
          <w:rStyle w:val="c0"/>
          <w:color w:val="000000" w:themeColor="text1"/>
        </w:rPr>
      </w:pPr>
      <w:r w:rsidRPr="00CC6D11">
        <w:rPr>
          <w:rStyle w:val="c0"/>
          <w:color w:val="000000" w:themeColor="text1"/>
        </w:rPr>
        <w:t>Технические средства также играют немаловажную роль в изучении татарского языка. Песни желательно прослушивать на магнитофонной записи. Это развивает у детей эстетический вкус и любовь к природе. Также прослушивая мелодии разных народов, дети учатся узнавать их национальные особенности.</w:t>
      </w:r>
    </w:p>
    <w:p w:rsidR="00CC6D11" w:rsidRPr="00CC6D11" w:rsidRDefault="00CC6D11" w:rsidP="00FB5683">
      <w:pPr>
        <w:pStyle w:val="c1"/>
        <w:spacing w:before="0" w:beforeAutospacing="0" w:after="0" w:afterAutospacing="0"/>
        <w:ind w:firstLine="568"/>
        <w:jc w:val="both"/>
        <w:rPr>
          <w:rFonts w:ascii="Arial" w:hAnsi="Arial" w:cs="Arial"/>
          <w:color w:val="000000" w:themeColor="text1"/>
        </w:rPr>
      </w:pPr>
    </w:p>
    <w:p w:rsidR="00FB5683" w:rsidRPr="00CC6D11" w:rsidRDefault="00FB5683" w:rsidP="00FB5683">
      <w:pPr>
        <w:pStyle w:val="c1"/>
        <w:spacing w:before="0" w:beforeAutospacing="0" w:after="0" w:afterAutospacing="0"/>
        <w:ind w:firstLine="568"/>
        <w:jc w:val="both"/>
        <w:rPr>
          <w:rStyle w:val="c0"/>
          <w:color w:val="000000" w:themeColor="text1"/>
        </w:rPr>
      </w:pPr>
      <w:r w:rsidRPr="00CC6D11">
        <w:rPr>
          <w:rStyle w:val="c0"/>
          <w:color w:val="000000" w:themeColor="text1"/>
        </w:rPr>
        <w:t>На сегодняшний день есть сборник мультфильмов</w:t>
      </w:r>
      <w:r w:rsidRPr="00CC6D11">
        <w:rPr>
          <w:rStyle w:val="c0"/>
          <w:color w:val="000000" w:themeColor="text1"/>
          <w:lang w:val="tt-RU"/>
        </w:rPr>
        <w:t>,</w:t>
      </w:r>
      <w:r w:rsidRPr="00CC6D11">
        <w:rPr>
          <w:rStyle w:val="c0"/>
          <w:color w:val="000000" w:themeColor="text1"/>
        </w:rPr>
        <w:t xml:space="preserve"> на стихотворения великого татарского поэта </w:t>
      </w:r>
      <w:proofErr w:type="spellStart"/>
      <w:r w:rsidRPr="00CC6D11">
        <w:rPr>
          <w:rStyle w:val="c0"/>
          <w:color w:val="000000" w:themeColor="text1"/>
        </w:rPr>
        <w:t>Г.Тукая</w:t>
      </w:r>
      <w:proofErr w:type="spellEnd"/>
      <w:r w:rsidRPr="00CC6D11">
        <w:rPr>
          <w:rStyle w:val="c0"/>
          <w:color w:val="000000" w:themeColor="text1"/>
        </w:rPr>
        <w:t xml:space="preserve">. При изучении его творчества просмотр мультфильмов </w:t>
      </w:r>
      <w:r w:rsidRPr="00CC6D11">
        <w:rPr>
          <w:rStyle w:val="c0"/>
          <w:color w:val="000000" w:themeColor="text1"/>
        </w:rPr>
        <w:lastRenderedPageBreak/>
        <w:t>позволяет лучше запоминать содержание произведений и повысить интерес у детей к творчеству поэта.</w:t>
      </w:r>
    </w:p>
    <w:p w:rsidR="00B85C51" w:rsidRPr="00CC6D11" w:rsidRDefault="00B85C51" w:rsidP="00B85C51">
      <w:pPr>
        <w:jc w:val="both"/>
        <w:rPr>
          <w:rFonts w:ascii="Times New Roman" w:hAnsi="Times New Roman" w:cs="Times New Roman"/>
          <w:color w:val="000000" w:themeColor="text1"/>
          <w:sz w:val="24"/>
          <w:szCs w:val="24"/>
        </w:rPr>
      </w:pPr>
      <w:r w:rsidRPr="00CC6D11">
        <w:rPr>
          <w:rFonts w:ascii="Times New Roman" w:hAnsi="Times New Roman" w:cs="Times New Roman"/>
          <w:color w:val="000000" w:themeColor="text1"/>
          <w:sz w:val="24"/>
          <w:szCs w:val="24"/>
        </w:rPr>
        <w:t xml:space="preserve"> Особое, полезное, место занимают тетради, где дети с удовольствие выполняют задания и в детском саду и дома. Презентации, игры – большие помощники в моей работе. По  опыту я поняла, что информационно – коммуникационные технологий современных детей  увлекают в мир познания</w:t>
      </w:r>
      <w:r w:rsidR="00CC6D11" w:rsidRPr="00CC6D11">
        <w:rPr>
          <w:rFonts w:ascii="Times New Roman" w:hAnsi="Times New Roman" w:cs="Times New Roman"/>
          <w:color w:val="000000" w:themeColor="text1"/>
          <w:sz w:val="24"/>
          <w:szCs w:val="24"/>
        </w:rPr>
        <w:t>,</w:t>
      </w:r>
      <w:r w:rsidRPr="00CC6D11">
        <w:rPr>
          <w:rFonts w:ascii="Times New Roman" w:hAnsi="Times New Roman" w:cs="Times New Roman"/>
          <w:color w:val="000000" w:themeColor="text1"/>
          <w:sz w:val="24"/>
          <w:szCs w:val="24"/>
        </w:rPr>
        <w:t xml:space="preserve"> и дает огромные результаты.</w:t>
      </w:r>
    </w:p>
    <w:p w:rsidR="00B85C51" w:rsidRPr="00CC6D11" w:rsidRDefault="00B85C51" w:rsidP="00FB5683">
      <w:pPr>
        <w:pStyle w:val="c1"/>
        <w:spacing w:before="0" w:beforeAutospacing="0" w:after="0" w:afterAutospacing="0"/>
        <w:ind w:firstLine="568"/>
        <w:jc w:val="both"/>
        <w:rPr>
          <w:rStyle w:val="c0"/>
          <w:color w:val="000000" w:themeColor="text1"/>
        </w:rPr>
      </w:pPr>
    </w:p>
    <w:p w:rsidR="00B85C51" w:rsidRPr="00CC6D11" w:rsidRDefault="00B85C51" w:rsidP="00B85C51">
      <w:pPr>
        <w:jc w:val="both"/>
        <w:rPr>
          <w:rFonts w:ascii="Times New Roman" w:hAnsi="Times New Roman" w:cs="Times New Roman"/>
          <w:color w:val="000000" w:themeColor="text1"/>
          <w:sz w:val="24"/>
          <w:szCs w:val="24"/>
        </w:rPr>
      </w:pPr>
      <w:r w:rsidRPr="00CC6D11">
        <w:rPr>
          <w:rFonts w:ascii="Times New Roman" w:hAnsi="Times New Roman" w:cs="Times New Roman"/>
          <w:color w:val="000000" w:themeColor="text1"/>
          <w:sz w:val="24"/>
          <w:szCs w:val="24"/>
        </w:rPr>
        <w:t xml:space="preserve">   В нашем детском саду проводятся как русские, так и татарские национальные праздники. Где дети с большим желанием участвуют, рассказывают стихи, поют песни, играют в разные подвижные игры.</w:t>
      </w:r>
    </w:p>
    <w:p w:rsidR="00B85C51" w:rsidRPr="00CC6D11" w:rsidRDefault="00B85C51" w:rsidP="00B85C51">
      <w:pPr>
        <w:jc w:val="both"/>
        <w:rPr>
          <w:rFonts w:ascii="Times New Roman" w:hAnsi="Times New Roman" w:cs="Times New Roman"/>
          <w:color w:val="000000" w:themeColor="text1"/>
          <w:sz w:val="24"/>
          <w:szCs w:val="24"/>
        </w:rPr>
      </w:pPr>
      <w:r w:rsidRPr="00CC6D11">
        <w:rPr>
          <w:rFonts w:ascii="Times New Roman" w:hAnsi="Times New Roman" w:cs="Times New Roman"/>
          <w:color w:val="000000" w:themeColor="text1"/>
          <w:sz w:val="24"/>
          <w:szCs w:val="24"/>
        </w:rPr>
        <w:t xml:space="preserve">  Наши русскоязычные воспитанники принимают активное участие на праздниках, посвященных Дню родного языка. Они участвуют в   конкурсе     стихов  великого татарского поэта и писателя </w:t>
      </w:r>
      <w:r w:rsidR="00CC6D11" w:rsidRPr="00CC6D11">
        <w:rPr>
          <w:rFonts w:ascii="Times New Roman" w:hAnsi="Times New Roman" w:cs="Times New Roman"/>
          <w:color w:val="000000" w:themeColor="text1"/>
          <w:sz w:val="24"/>
          <w:szCs w:val="24"/>
        </w:rPr>
        <w:t>-</w:t>
      </w:r>
      <w:r w:rsidRPr="00CC6D11">
        <w:rPr>
          <w:rFonts w:ascii="Times New Roman" w:hAnsi="Times New Roman" w:cs="Times New Roman"/>
          <w:color w:val="000000" w:themeColor="text1"/>
          <w:sz w:val="24"/>
          <w:szCs w:val="24"/>
        </w:rPr>
        <w:t xml:space="preserve"> Г. Тукая.</w:t>
      </w:r>
    </w:p>
    <w:p w:rsidR="00B85C51" w:rsidRPr="00CC6D11" w:rsidRDefault="00B85C51" w:rsidP="00B85C51">
      <w:pPr>
        <w:jc w:val="both"/>
        <w:rPr>
          <w:rFonts w:ascii="Times New Roman" w:hAnsi="Times New Roman" w:cs="Times New Roman"/>
          <w:color w:val="000000" w:themeColor="text1"/>
          <w:sz w:val="24"/>
          <w:szCs w:val="24"/>
        </w:rPr>
      </w:pPr>
      <w:r w:rsidRPr="00CC6D11">
        <w:rPr>
          <w:rFonts w:ascii="Times New Roman" w:hAnsi="Times New Roman" w:cs="Times New Roman"/>
          <w:color w:val="000000" w:themeColor="text1"/>
          <w:sz w:val="24"/>
          <w:szCs w:val="24"/>
        </w:rPr>
        <w:t xml:space="preserve">    Опыт показывает, что результаты обучения второму (татарскому) языку в детстве зависят от степени заинтересованности родителей в овладении детьми вторым языком. Информационные стенды в групповых на двух языках. Надо сказать, что большое значение имеет регулярная информация о ходе усвоения второго языка (родители могут дополнительно заниматься дома). На нашем сайте в edu.tatar.ru выкладывается необходимая информация.</w:t>
      </w:r>
    </w:p>
    <w:p w:rsidR="00B85C51" w:rsidRPr="00CC6D11" w:rsidRDefault="00B85C51" w:rsidP="00B85C51">
      <w:pPr>
        <w:jc w:val="both"/>
        <w:rPr>
          <w:rFonts w:ascii="Times New Roman" w:hAnsi="Times New Roman" w:cs="Times New Roman"/>
          <w:color w:val="000000" w:themeColor="text1"/>
          <w:sz w:val="24"/>
          <w:szCs w:val="24"/>
        </w:rPr>
      </w:pPr>
      <w:r w:rsidRPr="00CC6D11">
        <w:rPr>
          <w:rFonts w:ascii="Times New Roman" w:hAnsi="Times New Roman" w:cs="Times New Roman"/>
          <w:color w:val="000000" w:themeColor="text1"/>
          <w:sz w:val="24"/>
          <w:szCs w:val="24"/>
        </w:rPr>
        <w:t xml:space="preserve">    В целом методика обучения второму языку построена на принципах игры, сказки, воображения, фантазии, сравнения, соединения действия со словом, многократного повторения и обыгрывания всех изучаемых моментов.</w:t>
      </w:r>
    </w:p>
    <w:p w:rsidR="00B85C51" w:rsidRPr="00CC6D11" w:rsidRDefault="00B85C51" w:rsidP="00B85C51">
      <w:pPr>
        <w:jc w:val="both"/>
        <w:rPr>
          <w:rFonts w:ascii="Times New Roman" w:hAnsi="Times New Roman" w:cs="Times New Roman"/>
          <w:color w:val="000000" w:themeColor="text1"/>
          <w:sz w:val="24"/>
          <w:szCs w:val="24"/>
        </w:rPr>
      </w:pPr>
      <w:r w:rsidRPr="00CC6D11">
        <w:rPr>
          <w:rFonts w:ascii="Times New Roman" w:hAnsi="Times New Roman" w:cs="Times New Roman"/>
          <w:color w:val="000000" w:themeColor="text1"/>
          <w:sz w:val="24"/>
          <w:szCs w:val="24"/>
        </w:rPr>
        <w:t xml:space="preserve">   Таким образом: тематика двуязычия становится из экзотики повседневностью, т. е. является жизненно важным вопросом для современной системы дошкольного воспитания. </w:t>
      </w:r>
    </w:p>
    <w:p w:rsidR="00FB5683" w:rsidRPr="00CC6D11" w:rsidRDefault="00B85C51" w:rsidP="00CC6D11">
      <w:pPr>
        <w:jc w:val="both"/>
        <w:rPr>
          <w:rFonts w:ascii="Times New Roman" w:hAnsi="Times New Roman" w:cs="Times New Roman"/>
          <w:color w:val="000000" w:themeColor="text1"/>
          <w:sz w:val="24"/>
          <w:szCs w:val="24"/>
        </w:rPr>
      </w:pPr>
      <w:r w:rsidRPr="00CC6D11">
        <w:rPr>
          <w:rFonts w:ascii="Times New Roman" w:hAnsi="Times New Roman" w:cs="Times New Roman"/>
          <w:color w:val="000000" w:themeColor="text1"/>
          <w:sz w:val="24"/>
          <w:szCs w:val="24"/>
        </w:rPr>
        <w:t xml:space="preserve">    Я благодарна воспитателям, которые отнеслись к изучению татарского языка ответственно и с пониманием.</w:t>
      </w:r>
      <w:r w:rsidRPr="00CC6D11">
        <w:rPr>
          <w:rFonts w:ascii="Times New Roman" w:hAnsi="Times New Roman" w:cs="Times New Roman"/>
          <w:color w:val="000000" w:themeColor="text1"/>
          <w:sz w:val="24"/>
          <w:szCs w:val="24"/>
        </w:rPr>
        <w:t xml:space="preserve"> </w:t>
      </w:r>
      <w:r w:rsidRPr="00CC6D11">
        <w:rPr>
          <w:rFonts w:ascii="Times New Roman" w:hAnsi="Times New Roman" w:cs="Times New Roman"/>
          <w:color w:val="000000" w:themeColor="text1"/>
          <w:sz w:val="24"/>
          <w:szCs w:val="24"/>
        </w:rPr>
        <w:t xml:space="preserve"> Но одного года мало, а я</w:t>
      </w:r>
      <w:r w:rsidR="00CC6D11" w:rsidRPr="00CC6D11">
        <w:rPr>
          <w:rFonts w:ascii="Times New Roman" w:hAnsi="Times New Roman" w:cs="Times New Roman"/>
          <w:color w:val="000000" w:themeColor="text1"/>
          <w:sz w:val="24"/>
          <w:szCs w:val="24"/>
        </w:rPr>
        <w:t xml:space="preserve"> </w:t>
      </w:r>
      <w:proofErr w:type="gramStart"/>
      <w:r w:rsidR="00CC6D11" w:rsidRPr="00CC6D11">
        <w:rPr>
          <w:rFonts w:ascii="Times New Roman" w:hAnsi="Times New Roman" w:cs="Times New Roman"/>
          <w:color w:val="000000" w:themeColor="text1"/>
          <w:sz w:val="24"/>
          <w:szCs w:val="24"/>
        </w:rPr>
        <w:t>верю</w:t>
      </w:r>
      <w:proofErr w:type="gramEnd"/>
      <w:r w:rsidR="00CC6D11" w:rsidRPr="00CC6D11">
        <w:rPr>
          <w:rFonts w:ascii="Times New Roman" w:hAnsi="Times New Roman" w:cs="Times New Roman"/>
          <w:color w:val="000000" w:themeColor="text1"/>
          <w:sz w:val="24"/>
          <w:szCs w:val="24"/>
        </w:rPr>
        <w:t xml:space="preserve"> в успех и  мы идем дальше.</w:t>
      </w:r>
    </w:p>
    <w:p w:rsidR="000816FD" w:rsidRPr="00FB5683" w:rsidRDefault="000816FD" w:rsidP="000816FD">
      <w:pPr>
        <w:jc w:val="both"/>
        <w:rPr>
          <w:rFonts w:ascii="Times New Roman" w:hAnsi="Times New Roman" w:cs="Times New Roman"/>
          <w:color w:val="000000" w:themeColor="text1"/>
          <w:sz w:val="36"/>
          <w:szCs w:val="36"/>
        </w:rPr>
      </w:pPr>
      <w:bookmarkStart w:id="0" w:name="_GoBack"/>
      <w:bookmarkEnd w:id="0"/>
    </w:p>
    <w:sectPr w:rsidR="000816FD" w:rsidRPr="00FB56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403"/>
    <w:rsid w:val="000816FD"/>
    <w:rsid w:val="00B27403"/>
    <w:rsid w:val="00B85C51"/>
    <w:rsid w:val="00CC6D11"/>
    <w:rsid w:val="00E725CE"/>
    <w:rsid w:val="00EA5EE3"/>
    <w:rsid w:val="00FB5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6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0816FD"/>
  </w:style>
  <w:style w:type="paragraph" w:customStyle="1" w:styleId="c1">
    <w:name w:val="c1"/>
    <w:basedOn w:val="a"/>
    <w:rsid w:val="00FB56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6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0816FD"/>
  </w:style>
  <w:style w:type="paragraph" w:customStyle="1" w:styleId="c1">
    <w:name w:val="c1"/>
    <w:basedOn w:val="a"/>
    <w:rsid w:val="00FB56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769386">
      <w:bodyDiv w:val="1"/>
      <w:marLeft w:val="0"/>
      <w:marRight w:val="0"/>
      <w:marTop w:val="0"/>
      <w:marBottom w:val="0"/>
      <w:divBdr>
        <w:top w:val="none" w:sz="0" w:space="0" w:color="auto"/>
        <w:left w:val="none" w:sz="0" w:space="0" w:color="auto"/>
        <w:bottom w:val="none" w:sz="0" w:space="0" w:color="auto"/>
        <w:right w:val="none" w:sz="0" w:space="0" w:color="auto"/>
      </w:divBdr>
    </w:div>
    <w:div w:id="550962374">
      <w:bodyDiv w:val="1"/>
      <w:marLeft w:val="0"/>
      <w:marRight w:val="0"/>
      <w:marTop w:val="0"/>
      <w:marBottom w:val="0"/>
      <w:divBdr>
        <w:top w:val="none" w:sz="0" w:space="0" w:color="auto"/>
        <w:left w:val="none" w:sz="0" w:space="0" w:color="auto"/>
        <w:bottom w:val="none" w:sz="0" w:space="0" w:color="auto"/>
        <w:right w:val="none" w:sz="0" w:space="0" w:color="auto"/>
      </w:divBdr>
    </w:div>
    <w:div w:id="107041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1109</Words>
  <Characters>6323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Асус</dc:creator>
  <cp:keywords/>
  <dc:description/>
  <cp:lastModifiedBy>Асус</cp:lastModifiedBy>
  <cp:revision>4</cp:revision>
  <cp:lastPrinted>2014-05-17T16:10:00Z</cp:lastPrinted>
  <dcterms:created xsi:type="dcterms:W3CDTF">2014-05-17T15:37:00Z</dcterms:created>
  <dcterms:modified xsi:type="dcterms:W3CDTF">2014-05-17T16:11:00Z</dcterms:modified>
</cp:coreProperties>
</file>